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smallCaps w:val="1"/>
          <w:color w:val="323232"/>
          <w:sz w:val="36"/>
          <w:szCs w:val="36"/>
        </w:rPr>
      </w:pPr>
      <w:r w:rsidDel="00000000" w:rsidR="00000000" w:rsidRPr="00000000">
        <w:rPr>
          <w:b w:val="1"/>
          <w:smallCaps w:val="1"/>
          <w:color w:val="323232"/>
          <w:sz w:val="44"/>
          <w:szCs w:val="44"/>
          <w:rtl w:val="0"/>
        </w:rPr>
        <w:t xml:space="preserve">Head Coach - Harriet Kornegay</w:t>
      </w:r>
      <w:r w:rsidDel="00000000" w:rsidR="00000000" w:rsidRPr="00000000">
        <w:rPr>
          <w:rtl w:val="0"/>
        </w:rPr>
      </w:r>
    </w:p>
    <w:tbl>
      <w:tblPr>
        <w:tblStyle w:val="Table1"/>
        <w:tblW w:w="73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90"/>
        <w:gridCol w:w="2160"/>
        <w:tblGridChange w:id="0">
          <w:tblGrid>
            <w:gridCol w:w="519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mallCaps w:val="1"/>
                <w:color w:val="323232"/>
                <w:sz w:val="40"/>
                <w:szCs w:val="40"/>
              </w:rPr>
            </w:pPr>
            <w:r w:rsidDel="00000000" w:rsidR="00000000" w:rsidRPr="00000000">
              <w:rPr>
                <w:b w:val="1"/>
                <w:smallCaps w:val="1"/>
                <w:color w:val="323232"/>
                <w:sz w:val="40"/>
                <w:szCs w:val="40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mallCaps w:val="1"/>
                <w:color w:val="323232"/>
                <w:sz w:val="40"/>
                <w:szCs w:val="40"/>
              </w:rPr>
            </w:pPr>
            <w:r w:rsidDel="00000000" w:rsidR="00000000" w:rsidRPr="00000000">
              <w:rPr>
                <w:b w:val="1"/>
                <w:smallCaps w:val="1"/>
                <w:color w:val="323232"/>
                <w:sz w:val="40"/>
                <w:szCs w:val="40"/>
                <w:rtl w:val="0"/>
              </w:rPr>
              <w:t xml:space="preserve">Class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#1 Allyse Palmer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9th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#2 JaKauri Blackshire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7th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#5 Madison Thomas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7th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#6 Camiya Ford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9th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#7 Lauren Johnson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9th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#8 Autumn Peterson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8th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#9 Londyn Ricks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8th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#10 McKenzie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8th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#11 Azariah Harris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8th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#12 Kuneisha Thomas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8th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#13 Addison Long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8th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#14 Ra’Nauja Mahone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9th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#15 Lakeira Wallace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8th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#16 Cerena Jones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9th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#19 X’Zariana Robinson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7th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#29 Hayden Hicks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7th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#44 Elissa Jenkins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mallCaps w:val="1"/>
                <w:color w:val="323232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color w:val="323232"/>
                <w:sz w:val="24"/>
                <w:szCs w:val="24"/>
                <w:rtl w:val="0"/>
              </w:rPr>
              <w:t xml:space="preserve">8th</w:t>
            </w:r>
          </w:p>
        </w:tc>
      </w:tr>
    </w:tbl>
    <w:p w:rsidR="00000000" w:rsidDel="00000000" w:rsidP="00000000" w:rsidRDefault="00000000" w:rsidRPr="00000000" w14:paraId="00000026">
      <w:pPr>
        <w:spacing w:line="240" w:lineRule="auto"/>
        <w:rPr>
          <w:b w:val="1"/>
          <w:smallCaps w:val="1"/>
          <w:color w:val="323232"/>
          <w:sz w:val="44"/>
          <w:szCs w:val="4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line="240" w:lineRule="auto"/>
      <w:jc w:val="center"/>
      <w:rPr/>
    </w:pPr>
    <w:r w:rsidDel="00000000" w:rsidR="00000000" w:rsidRPr="00000000">
      <w:rPr>
        <w:b w:val="1"/>
        <w:smallCaps w:val="1"/>
        <w:color w:val="323232"/>
        <w:sz w:val="160"/>
        <w:szCs w:val="160"/>
      </w:rPr>
      <w:drawing>
        <wp:inline distB="114300" distT="114300" distL="114300" distR="114300">
          <wp:extent cx="1195388" cy="8477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5388" cy="847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smallCaps w:val="1"/>
        <w:color w:val="323232"/>
        <w:sz w:val="42"/>
        <w:szCs w:val="42"/>
        <w:rtl w:val="0"/>
      </w:rPr>
      <w:t xml:space="preserve">2026 Junior Varsity Softball Roster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